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33" w:rsidRPr="00A0499D" w:rsidRDefault="002B1AC8" w:rsidP="005A13F5">
      <w:pPr>
        <w:spacing w:before="240" w:line="360" w:lineRule="auto"/>
        <w:jc w:val="both"/>
        <w:rPr>
          <w:rFonts w:ascii="Times New Roman" w:hAnsi="Times New Roman" w:cs="Times New Roman"/>
          <w:b/>
          <w:bCs/>
          <w:sz w:val="24"/>
          <w:szCs w:val="24"/>
          <w:u w:val="single"/>
        </w:rPr>
      </w:pPr>
      <w:proofErr w:type="spellStart"/>
      <w:r w:rsidRPr="00A0499D">
        <w:rPr>
          <w:rFonts w:ascii="Times New Roman" w:hAnsi="Times New Roman" w:cs="Times New Roman"/>
          <w:b/>
          <w:bCs/>
          <w:sz w:val="24"/>
          <w:szCs w:val="24"/>
          <w:u w:val="single"/>
        </w:rPr>
        <w:t>Polyphasic</w:t>
      </w:r>
      <w:proofErr w:type="spellEnd"/>
      <w:r w:rsidRPr="00A0499D">
        <w:rPr>
          <w:rFonts w:ascii="Times New Roman" w:hAnsi="Times New Roman" w:cs="Times New Roman"/>
          <w:b/>
          <w:bCs/>
          <w:sz w:val="24"/>
          <w:szCs w:val="24"/>
          <w:u w:val="single"/>
        </w:rPr>
        <w:t xml:space="preserve"> taxonomy</w:t>
      </w:r>
    </w:p>
    <w:p w:rsidR="002B1AC8" w:rsidRPr="00A0499D" w:rsidRDefault="00C84152" w:rsidP="005A13F5">
      <w:pPr>
        <w:spacing w:before="240" w:line="360" w:lineRule="auto"/>
        <w:jc w:val="both"/>
        <w:rPr>
          <w:rFonts w:ascii="Times New Roman" w:hAnsi="Times New Roman" w:cs="Times New Roman"/>
          <w:sz w:val="24"/>
          <w:szCs w:val="24"/>
        </w:rPr>
      </w:pPr>
      <w:proofErr w:type="spellStart"/>
      <w:r w:rsidRPr="00A0499D">
        <w:rPr>
          <w:rFonts w:ascii="Times New Roman" w:hAnsi="Times New Roman" w:cs="Times New Roman"/>
          <w:sz w:val="24"/>
          <w:szCs w:val="24"/>
        </w:rPr>
        <w:t>Polyphasic</w:t>
      </w:r>
      <w:proofErr w:type="spellEnd"/>
      <w:r w:rsidRPr="00A0499D">
        <w:rPr>
          <w:rFonts w:ascii="Times New Roman" w:hAnsi="Times New Roman" w:cs="Times New Roman"/>
          <w:sz w:val="24"/>
          <w:szCs w:val="24"/>
        </w:rPr>
        <w:t xml:space="preserve"> taxonomy</w:t>
      </w:r>
      <w:r w:rsidR="002B1AC8" w:rsidRPr="00A0499D">
        <w:rPr>
          <w:rFonts w:ascii="Times New Roman" w:hAnsi="Times New Roman" w:cs="Times New Roman"/>
          <w:sz w:val="24"/>
          <w:szCs w:val="24"/>
        </w:rPr>
        <w:t xml:space="preserve"> is the consensus approach to bacterial taxonomy which integrates several generally accepted ideas for the classification of bacteria.</w:t>
      </w:r>
      <w:r w:rsidRPr="00A0499D">
        <w:rPr>
          <w:rFonts w:ascii="Times New Roman" w:hAnsi="Times New Roman" w:cs="Times New Roman"/>
          <w:sz w:val="24"/>
          <w:szCs w:val="24"/>
        </w:rPr>
        <w:t xml:space="preserve"> </w:t>
      </w:r>
      <w:r w:rsidRPr="00A0499D">
        <w:rPr>
          <w:rFonts w:ascii="Times New Roman" w:hAnsi="Times New Roman" w:cs="Times New Roman"/>
          <w:sz w:val="24"/>
          <w:szCs w:val="24"/>
          <w:shd w:val="clear" w:color="auto" w:fill="FFFFFF"/>
        </w:rPr>
        <w:t> It takes into account all available phenotypic and genotypic data and integrates them in a c</w:t>
      </w:r>
      <w:r w:rsidR="000711C6" w:rsidRPr="00A0499D">
        <w:rPr>
          <w:rFonts w:ascii="Times New Roman" w:hAnsi="Times New Roman" w:cs="Times New Roman"/>
          <w:sz w:val="24"/>
          <w:szCs w:val="24"/>
          <w:shd w:val="clear" w:color="auto" w:fill="FFFFFF"/>
        </w:rPr>
        <w:t>onsensus type of classification</w:t>
      </w:r>
      <w:r w:rsidRPr="00A0499D">
        <w:rPr>
          <w:rFonts w:ascii="Times New Roman" w:hAnsi="Times New Roman" w:cs="Times New Roman"/>
          <w:sz w:val="24"/>
          <w:szCs w:val="24"/>
          <w:shd w:val="clear" w:color="auto" w:fill="FFFFFF"/>
        </w:rPr>
        <w:t xml:space="preserve">. </w:t>
      </w:r>
      <w:r w:rsidRPr="00A0499D">
        <w:rPr>
          <w:rFonts w:ascii="Times New Roman" w:hAnsi="Times New Roman" w:cs="Times New Roman"/>
          <w:sz w:val="24"/>
          <w:szCs w:val="24"/>
        </w:rPr>
        <w:t>The term “</w:t>
      </w:r>
      <w:proofErr w:type="spellStart"/>
      <w:r w:rsidRPr="00A0499D">
        <w:rPr>
          <w:rFonts w:ascii="Times New Roman" w:hAnsi="Times New Roman" w:cs="Times New Roman"/>
          <w:sz w:val="24"/>
          <w:szCs w:val="24"/>
        </w:rPr>
        <w:t>polyphasic</w:t>
      </w:r>
      <w:proofErr w:type="spellEnd"/>
      <w:r w:rsidRPr="00A0499D">
        <w:rPr>
          <w:rFonts w:ascii="Times New Roman" w:hAnsi="Times New Roman" w:cs="Times New Roman"/>
          <w:sz w:val="24"/>
          <w:szCs w:val="24"/>
        </w:rPr>
        <w:t xml:space="preserve"> taxono</w:t>
      </w:r>
      <w:r w:rsidR="000711C6" w:rsidRPr="00A0499D">
        <w:rPr>
          <w:rFonts w:ascii="Times New Roman" w:hAnsi="Times New Roman" w:cs="Times New Roman"/>
          <w:sz w:val="24"/>
          <w:szCs w:val="24"/>
        </w:rPr>
        <w:t xml:space="preserve">my” was introduced </w:t>
      </w:r>
      <w:r w:rsidRPr="00A0499D">
        <w:rPr>
          <w:rFonts w:ascii="Times New Roman" w:hAnsi="Times New Roman" w:cs="Times New Roman"/>
          <w:sz w:val="24"/>
          <w:szCs w:val="24"/>
        </w:rPr>
        <w:t>by Colwell</w:t>
      </w:r>
      <w:r w:rsidR="000711C6" w:rsidRPr="00A0499D">
        <w:rPr>
          <w:rFonts w:ascii="Times New Roman" w:hAnsi="Times New Roman" w:cs="Times New Roman"/>
          <w:sz w:val="24"/>
          <w:szCs w:val="24"/>
        </w:rPr>
        <w:t xml:space="preserve"> (1970)</w:t>
      </w:r>
      <w:r w:rsidRPr="00A0499D">
        <w:rPr>
          <w:rFonts w:ascii="Times New Roman" w:hAnsi="Times New Roman" w:cs="Times New Roman"/>
          <w:sz w:val="24"/>
          <w:szCs w:val="24"/>
        </w:rPr>
        <w:t>.</w:t>
      </w:r>
    </w:p>
    <w:p w:rsidR="00C84152" w:rsidRPr="00A0499D" w:rsidRDefault="00C84152" w:rsidP="005A13F5">
      <w:pPr>
        <w:spacing w:before="240" w:line="360" w:lineRule="auto"/>
        <w:jc w:val="both"/>
        <w:rPr>
          <w:rFonts w:ascii="Times New Roman" w:hAnsi="Times New Roman" w:cs="Times New Roman"/>
          <w:color w:val="000000"/>
          <w:sz w:val="24"/>
          <w:szCs w:val="24"/>
          <w:shd w:val="clear" w:color="auto" w:fill="FFFFFF"/>
        </w:rPr>
      </w:pPr>
      <w:r w:rsidRPr="00A0499D">
        <w:rPr>
          <w:rFonts w:ascii="Times New Roman" w:hAnsi="Times New Roman" w:cs="Times New Roman"/>
          <w:color w:val="000000"/>
          <w:sz w:val="24"/>
          <w:szCs w:val="24"/>
          <w:shd w:val="clear" w:color="auto" w:fill="FFFFFF"/>
        </w:rPr>
        <w:t xml:space="preserve">The minimal requirements for obtaining useful </w:t>
      </w:r>
      <w:proofErr w:type="spellStart"/>
      <w:r w:rsidRPr="00A0499D">
        <w:rPr>
          <w:rFonts w:ascii="Times New Roman" w:hAnsi="Times New Roman" w:cs="Times New Roman"/>
          <w:color w:val="000000"/>
          <w:sz w:val="24"/>
          <w:szCs w:val="24"/>
          <w:shd w:val="clear" w:color="auto" w:fill="FFFFFF"/>
        </w:rPr>
        <w:t>polyphasic</w:t>
      </w:r>
      <w:proofErr w:type="spellEnd"/>
      <w:r w:rsidRPr="00A0499D">
        <w:rPr>
          <w:rFonts w:ascii="Times New Roman" w:hAnsi="Times New Roman" w:cs="Times New Roman"/>
          <w:color w:val="000000"/>
          <w:sz w:val="24"/>
          <w:szCs w:val="24"/>
          <w:shd w:val="clear" w:color="auto" w:fill="FFFFFF"/>
        </w:rPr>
        <w:t xml:space="preserve"> data are:</w:t>
      </w:r>
    </w:p>
    <w:p w:rsidR="00C84152" w:rsidRPr="00A0499D" w:rsidRDefault="00C84152" w:rsidP="005A13F5">
      <w:pPr>
        <w:pStyle w:val="ListParagraph"/>
        <w:numPr>
          <w:ilvl w:val="0"/>
          <w:numId w:val="1"/>
        </w:numPr>
        <w:spacing w:before="240" w:line="360" w:lineRule="auto"/>
        <w:jc w:val="both"/>
        <w:rPr>
          <w:rFonts w:ascii="Times New Roman" w:hAnsi="Times New Roman" w:cs="Times New Roman"/>
          <w:color w:val="000000"/>
          <w:sz w:val="24"/>
          <w:szCs w:val="24"/>
          <w:shd w:val="clear" w:color="auto" w:fill="FFFFFF"/>
        </w:rPr>
      </w:pPr>
      <w:r w:rsidRPr="00A0499D">
        <w:rPr>
          <w:rFonts w:ascii="Times New Roman" w:hAnsi="Times New Roman" w:cs="Times New Roman"/>
          <w:color w:val="000000"/>
          <w:sz w:val="24"/>
          <w:szCs w:val="24"/>
          <w:shd w:val="clear" w:color="auto" w:fill="FFFFFF"/>
        </w:rPr>
        <w:t>a preliminary screening for groups of similar strains</w:t>
      </w:r>
    </w:p>
    <w:p w:rsidR="00C84152" w:rsidRPr="00A0499D" w:rsidRDefault="00C84152" w:rsidP="005A13F5">
      <w:pPr>
        <w:pStyle w:val="ListParagraph"/>
        <w:numPr>
          <w:ilvl w:val="0"/>
          <w:numId w:val="1"/>
        </w:numPr>
        <w:spacing w:before="240" w:line="360" w:lineRule="auto"/>
        <w:jc w:val="both"/>
        <w:rPr>
          <w:rFonts w:ascii="Times New Roman" w:hAnsi="Times New Roman" w:cs="Times New Roman"/>
          <w:color w:val="000000"/>
          <w:sz w:val="24"/>
          <w:szCs w:val="24"/>
          <w:shd w:val="clear" w:color="auto" w:fill="FFFFFF"/>
        </w:rPr>
      </w:pPr>
      <w:r w:rsidRPr="00A0499D">
        <w:rPr>
          <w:rFonts w:ascii="Times New Roman" w:hAnsi="Times New Roman" w:cs="Times New Roman"/>
          <w:color w:val="000000"/>
          <w:sz w:val="24"/>
          <w:szCs w:val="24"/>
          <w:shd w:val="clear" w:color="auto" w:fill="FFFFFF"/>
        </w:rPr>
        <w:t>determination of the phylogenetic placement of these groups</w:t>
      </w:r>
    </w:p>
    <w:p w:rsidR="00C84152" w:rsidRPr="00A0499D" w:rsidRDefault="00C84152" w:rsidP="005A13F5">
      <w:pPr>
        <w:pStyle w:val="ListParagraph"/>
        <w:numPr>
          <w:ilvl w:val="0"/>
          <w:numId w:val="1"/>
        </w:numPr>
        <w:spacing w:before="240" w:line="360" w:lineRule="auto"/>
        <w:jc w:val="both"/>
        <w:rPr>
          <w:rFonts w:ascii="Times New Roman" w:hAnsi="Times New Roman" w:cs="Times New Roman"/>
          <w:color w:val="000000"/>
          <w:sz w:val="24"/>
          <w:szCs w:val="24"/>
          <w:shd w:val="clear" w:color="auto" w:fill="FFFFFF"/>
        </w:rPr>
      </w:pPr>
      <w:r w:rsidRPr="00A0499D">
        <w:rPr>
          <w:rFonts w:ascii="Times New Roman" w:hAnsi="Times New Roman" w:cs="Times New Roman"/>
          <w:color w:val="000000"/>
          <w:sz w:val="24"/>
          <w:szCs w:val="24"/>
          <w:shd w:val="clear" w:color="auto" w:fill="FFFFFF"/>
        </w:rPr>
        <w:t xml:space="preserve">measurement of the relationships between the groups and their closest </w:t>
      </w:r>
      <w:r w:rsidR="005A13F5" w:rsidRPr="00A0499D">
        <w:rPr>
          <w:rFonts w:ascii="Times New Roman" w:hAnsi="Times New Roman" w:cs="Times New Roman"/>
          <w:color w:val="000000"/>
          <w:sz w:val="24"/>
          <w:szCs w:val="24"/>
          <w:shd w:val="clear" w:color="auto" w:fill="FFFFFF"/>
        </w:rPr>
        <w:t>neighbours</w:t>
      </w:r>
      <w:r w:rsidRPr="00A0499D">
        <w:rPr>
          <w:rFonts w:ascii="Times New Roman" w:hAnsi="Times New Roman" w:cs="Times New Roman"/>
          <w:color w:val="000000"/>
          <w:sz w:val="24"/>
          <w:szCs w:val="24"/>
          <w:shd w:val="clear" w:color="auto" w:fill="FFFFFF"/>
        </w:rPr>
        <w:t xml:space="preserve">, </w:t>
      </w:r>
    </w:p>
    <w:p w:rsidR="00C84152" w:rsidRPr="00A0499D" w:rsidRDefault="00C84152" w:rsidP="005A13F5">
      <w:pPr>
        <w:pStyle w:val="ListParagraph"/>
        <w:numPr>
          <w:ilvl w:val="0"/>
          <w:numId w:val="1"/>
        </w:numPr>
        <w:spacing w:before="240" w:line="360" w:lineRule="auto"/>
        <w:jc w:val="both"/>
        <w:rPr>
          <w:rFonts w:ascii="Times New Roman" w:hAnsi="Times New Roman" w:cs="Times New Roman"/>
          <w:color w:val="000000"/>
          <w:sz w:val="24"/>
          <w:szCs w:val="24"/>
          <w:shd w:val="clear" w:color="auto" w:fill="FFFFFF"/>
        </w:rPr>
      </w:pPr>
      <w:r w:rsidRPr="00A0499D">
        <w:rPr>
          <w:rFonts w:ascii="Times New Roman" w:hAnsi="Times New Roman" w:cs="Times New Roman"/>
          <w:color w:val="000000"/>
          <w:sz w:val="24"/>
          <w:szCs w:val="24"/>
          <w:shd w:val="clear" w:color="auto" w:fill="FFFFFF"/>
        </w:rPr>
        <w:t>Collection of various descriptive data, preferentially on different aspects of the cell.</w:t>
      </w:r>
    </w:p>
    <w:p w:rsidR="00C624D4" w:rsidRPr="005D280E" w:rsidRDefault="00C624D4" w:rsidP="005A13F5">
      <w:pPr>
        <w:spacing w:before="240" w:line="360" w:lineRule="auto"/>
        <w:ind w:left="45"/>
        <w:jc w:val="both"/>
        <w:rPr>
          <w:rFonts w:ascii="Times New Roman" w:hAnsi="Times New Roman" w:cs="Times New Roman"/>
          <w:b/>
          <w:bCs/>
          <w:color w:val="000000"/>
          <w:sz w:val="24"/>
          <w:szCs w:val="24"/>
          <w:u w:val="single"/>
          <w:shd w:val="clear" w:color="auto" w:fill="FFFFFF"/>
        </w:rPr>
      </w:pPr>
      <w:r w:rsidRPr="005D280E">
        <w:rPr>
          <w:rFonts w:ascii="Times New Roman" w:hAnsi="Times New Roman" w:cs="Times New Roman"/>
          <w:b/>
          <w:bCs/>
          <w:color w:val="000000"/>
          <w:sz w:val="24"/>
          <w:szCs w:val="24"/>
          <w:u w:val="single"/>
          <w:shd w:val="clear" w:color="auto" w:fill="FFFFFF"/>
        </w:rPr>
        <w:t>Conventional, molecular and recent approaches</w:t>
      </w:r>
    </w:p>
    <w:p w:rsidR="00A4153A" w:rsidRPr="00A0499D" w:rsidRDefault="00581649" w:rsidP="005A13F5">
      <w:pPr>
        <w:spacing w:before="240" w:line="360" w:lineRule="auto"/>
        <w:ind w:left="45"/>
        <w:jc w:val="both"/>
        <w:rPr>
          <w:rFonts w:ascii="Times New Roman" w:hAnsi="Times New Roman" w:cs="Times New Roman"/>
          <w:sz w:val="24"/>
          <w:szCs w:val="24"/>
        </w:rPr>
      </w:pPr>
      <w:r w:rsidRPr="00A0499D">
        <w:rPr>
          <w:rFonts w:ascii="Times New Roman" w:hAnsi="Times New Roman" w:cs="Times New Roman"/>
          <w:color w:val="000000"/>
          <w:sz w:val="24"/>
          <w:szCs w:val="24"/>
          <w:shd w:val="clear" w:color="auto" w:fill="FFFFFF"/>
        </w:rPr>
        <w:t xml:space="preserve">Classification of </w:t>
      </w:r>
      <w:r w:rsidR="00A4153A" w:rsidRPr="00A0499D">
        <w:rPr>
          <w:rFonts w:ascii="Times New Roman" w:hAnsi="Times New Roman" w:cs="Times New Roman"/>
          <w:color w:val="000000"/>
          <w:sz w:val="24"/>
          <w:szCs w:val="24"/>
          <w:shd w:val="clear" w:color="auto" w:fill="FFFFFF"/>
        </w:rPr>
        <w:t>microorganisms was earlier done</w:t>
      </w:r>
      <w:r w:rsidRPr="00A0499D">
        <w:rPr>
          <w:rFonts w:ascii="Times New Roman" w:hAnsi="Times New Roman" w:cs="Times New Roman"/>
          <w:color w:val="000000"/>
          <w:sz w:val="24"/>
          <w:szCs w:val="24"/>
          <w:shd w:val="clear" w:color="auto" w:fill="FFFFFF"/>
        </w:rPr>
        <w:t xml:space="preserve"> on the basis of traditional microbiological methods (morphological, physiological and biochemical)</w:t>
      </w:r>
      <w:r w:rsidR="00A4153A" w:rsidRPr="00A0499D">
        <w:rPr>
          <w:rFonts w:ascii="Times New Roman" w:hAnsi="Times New Roman" w:cs="Times New Roman"/>
          <w:color w:val="000000"/>
          <w:sz w:val="24"/>
          <w:szCs w:val="24"/>
          <w:shd w:val="clear" w:color="auto" w:fill="FFFFFF"/>
        </w:rPr>
        <w:t xml:space="preserve">. </w:t>
      </w:r>
      <w:r w:rsidR="00A4153A" w:rsidRPr="00A0499D">
        <w:rPr>
          <w:rFonts w:ascii="Times New Roman" w:hAnsi="Times New Roman" w:cs="Times New Roman"/>
          <w:sz w:val="24"/>
          <w:szCs w:val="24"/>
        </w:rPr>
        <w:t>However, these techniques are time consuming as well as dependent upon many environmental factors. Therefore, the advanced techniques like sequence based, gel based and protein based systems have become advantageous due to their fast reactions, high specificity and less chance of error.</w:t>
      </w:r>
    </w:p>
    <w:p w:rsidR="00581649" w:rsidRPr="00A0499D" w:rsidRDefault="00A4153A" w:rsidP="005A13F5">
      <w:pPr>
        <w:spacing w:before="240" w:line="360" w:lineRule="auto"/>
        <w:ind w:left="45"/>
        <w:jc w:val="both"/>
        <w:rPr>
          <w:rFonts w:ascii="Times New Roman" w:hAnsi="Times New Roman" w:cs="Times New Roman"/>
          <w:spacing w:val="2"/>
          <w:sz w:val="24"/>
          <w:szCs w:val="24"/>
          <w:shd w:val="clear" w:color="auto" w:fill="FCFCFC"/>
        </w:rPr>
      </w:pPr>
      <w:r w:rsidRPr="00A0499D">
        <w:rPr>
          <w:rFonts w:ascii="Times New Roman" w:hAnsi="Times New Roman" w:cs="Times New Roman"/>
          <w:spacing w:val="2"/>
          <w:sz w:val="24"/>
          <w:szCs w:val="24"/>
          <w:shd w:val="clear" w:color="auto" w:fill="FCFCFC"/>
        </w:rPr>
        <w:t xml:space="preserve">Hence, the methods now employed for bacterial systematics include, the complete 16S </w:t>
      </w:r>
      <w:proofErr w:type="spellStart"/>
      <w:r w:rsidRPr="00A0499D">
        <w:rPr>
          <w:rFonts w:ascii="Times New Roman" w:hAnsi="Times New Roman" w:cs="Times New Roman"/>
          <w:spacing w:val="2"/>
          <w:sz w:val="24"/>
          <w:szCs w:val="24"/>
          <w:shd w:val="clear" w:color="auto" w:fill="FCFCFC"/>
        </w:rPr>
        <w:t>rRNA</w:t>
      </w:r>
      <w:proofErr w:type="spellEnd"/>
      <w:r w:rsidRPr="00A0499D">
        <w:rPr>
          <w:rFonts w:ascii="Times New Roman" w:hAnsi="Times New Roman" w:cs="Times New Roman"/>
          <w:spacing w:val="2"/>
          <w:sz w:val="24"/>
          <w:szCs w:val="24"/>
          <w:shd w:val="clear" w:color="auto" w:fill="FCFCFC"/>
        </w:rPr>
        <w:t xml:space="preserve"> gene sequencing and its comparative analysis by phylogenetic trees, DNA-DNA hybridization studies with related organisms, analyses of molecular markers and signature pattern(s), biochemical assays, physiological and morphological tests.</w:t>
      </w:r>
    </w:p>
    <w:p w:rsidR="00B93DFA" w:rsidRPr="00A0499D" w:rsidRDefault="00264BBB" w:rsidP="005A13F5">
      <w:pPr>
        <w:spacing w:before="240" w:line="360" w:lineRule="auto"/>
        <w:jc w:val="both"/>
        <w:rPr>
          <w:rFonts w:ascii="Times New Roman" w:hAnsi="Times New Roman" w:cs="Times New Roman"/>
          <w:sz w:val="24"/>
          <w:szCs w:val="24"/>
        </w:rPr>
      </w:pPr>
      <w:r w:rsidRPr="00A0499D">
        <w:rPr>
          <w:rFonts w:ascii="Times New Roman" w:hAnsi="Times New Roman" w:cs="Times New Roman"/>
          <w:noProof/>
          <w:sz w:val="24"/>
          <w:szCs w:val="24"/>
          <w:lang w:bidi="ar-SA"/>
        </w:rPr>
        <w:lastRenderedPageBreak/>
        <w:drawing>
          <wp:inline distT="0" distB="0" distL="0" distR="0">
            <wp:extent cx="5077814" cy="473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08248" cy="4768047"/>
                    </a:xfrm>
                    <a:prstGeom prst="rect">
                      <a:avLst/>
                    </a:prstGeom>
                    <a:noFill/>
                    <a:ln w="9525">
                      <a:noFill/>
                      <a:miter lim="800000"/>
                      <a:headEnd/>
                      <a:tailEnd/>
                    </a:ln>
                  </pic:spPr>
                </pic:pic>
              </a:graphicData>
            </a:graphic>
          </wp:inline>
        </w:drawing>
      </w:r>
    </w:p>
    <w:p w:rsidR="00B93DFA" w:rsidRPr="005D280E" w:rsidRDefault="00B93DFA" w:rsidP="005A13F5">
      <w:pPr>
        <w:spacing w:before="240" w:line="360" w:lineRule="auto"/>
        <w:jc w:val="both"/>
        <w:rPr>
          <w:rFonts w:ascii="Times New Roman" w:hAnsi="Times New Roman" w:cs="Times New Roman"/>
          <w:b/>
          <w:bCs/>
          <w:sz w:val="24"/>
          <w:szCs w:val="24"/>
          <w:u w:val="single"/>
        </w:rPr>
      </w:pPr>
      <w:r w:rsidRPr="005D280E">
        <w:rPr>
          <w:rFonts w:ascii="Times New Roman" w:hAnsi="Times New Roman" w:cs="Times New Roman"/>
          <w:b/>
          <w:bCs/>
          <w:sz w:val="24"/>
          <w:szCs w:val="24"/>
          <w:u w:val="single"/>
        </w:rPr>
        <w:t>Evolutionary chronometers</w:t>
      </w:r>
    </w:p>
    <w:p w:rsidR="00B93DFA" w:rsidRPr="00A0499D" w:rsidRDefault="00DC4B24" w:rsidP="005A13F5">
      <w:pPr>
        <w:spacing w:before="240" w:line="360" w:lineRule="auto"/>
        <w:jc w:val="both"/>
        <w:rPr>
          <w:rFonts w:ascii="Times New Roman" w:hAnsi="Times New Roman" w:cs="Times New Roman"/>
          <w:color w:val="000000"/>
          <w:sz w:val="24"/>
          <w:szCs w:val="24"/>
          <w:shd w:val="clear" w:color="auto" w:fill="FAFAFA"/>
        </w:rPr>
      </w:pPr>
      <w:r w:rsidRPr="00DC4B24">
        <w:rPr>
          <w:rFonts w:ascii="Times New Roman" w:hAnsi="Times New Roman" w:cs="Times New Roman"/>
          <w:sz w:val="24"/>
          <w:szCs w:val="24"/>
        </w:rPr>
        <w:br/>
      </w:r>
      <w:r w:rsidRPr="00DC4B24">
        <w:rPr>
          <w:rFonts w:ascii="Times New Roman" w:hAnsi="Times New Roman" w:cs="Times New Roman"/>
          <w:sz w:val="24"/>
          <w:szCs w:val="24"/>
          <w:shd w:val="clear" w:color="auto" w:fill="FFFFFF"/>
        </w:rPr>
        <w:t>Evolutionary distance is the difference in nucleotide or amino acid sequence of functionally homologous macromolecules. There are four criteria for the correct molecule to be chosen to measure evolutionary distance by sequencing. The criteria are the molecular chronometer should be universally distributed across the group, the molecule must be functionally homologous in each organism, it must also have regions of sequence conservation for aligning the sequence for study and the sequence of the molecule chosen should reflect evolutionary change in the organism as a whole.</w:t>
      </w:r>
      <w:r>
        <w:rPr>
          <w:color w:val="0000FF"/>
          <w:szCs w:val="22"/>
          <w:shd w:val="clear" w:color="auto" w:fill="FFFFFF"/>
        </w:rPr>
        <w:t> </w:t>
      </w:r>
      <w:r w:rsidR="00B93DFA" w:rsidRPr="00A0499D">
        <w:rPr>
          <w:rFonts w:ascii="Times New Roman" w:hAnsi="Times New Roman" w:cs="Times New Roman"/>
          <w:color w:val="000000"/>
          <w:sz w:val="24"/>
          <w:szCs w:val="24"/>
          <w:shd w:val="clear" w:color="auto" w:fill="FAFAFA"/>
        </w:rPr>
        <w:t>An evolutionary chronometer (or </w:t>
      </w:r>
      <w:r w:rsidR="00B93DFA" w:rsidRPr="00A0499D">
        <w:rPr>
          <w:rFonts w:ascii="Times New Roman" w:hAnsi="Times New Roman" w:cs="Times New Roman"/>
          <w:i/>
          <w:iCs/>
          <w:color w:val="000000"/>
          <w:sz w:val="24"/>
          <w:szCs w:val="24"/>
          <w:shd w:val="clear" w:color="auto" w:fill="FAFAFA"/>
        </w:rPr>
        <w:t>E</w:t>
      </w:r>
      <w:r w:rsidR="00B93DFA" w:rsidRPr="00A0499D">
        <w:rPr>
          <w:rFonts w:ascii="Times New Roman" w:hAnsi="Times New Roman" w:cs="Times New Roman"/>
          <w:i/>
          <w:iCs/>
          <w:color w:val="000000"/>
          <w:sz w:val="24"/>
          <w:szCs w:val="24"/>
          <w:shd w:val="clear" w:color="auto" w:fill="FAFAFA"/>
          <w:vertAlign w:val="subscript"/>
        </w:rPr>
        <w:t>D</w:t>
      </w:r>
      <w:r w:rsidR="00B93DFA" w:rsidRPr="00A0499D">
        <w:rPr>
          <w:rFonts w:ascii="Times New Roman" w:hAnsi="Times New Roman" w:cs="Times New Roman"/>
          <w:color w:val="000000"/>
          <w:sz w:val="24"/>
          <w:szCs w:val="24"/>
          <w:shd w:val="clear" w:color="auto" w:fill="FAFAFA"/>
        </w:rPr>
        <w:t xml:space="preserve">) is a nucleotide or amino acid sequence that is similar between two organisms and can be used to measure their evolutionary separation. Evolutionary distance (or how many ancestors ago the two species diverge) is proportional to how many differences there are between the nucleotide or amino acid sequences. </w:t>
      </w:r>
      <w:r w:rsidR="00B93DFA" w:rsidRPr="00A0499D">
        <w:rPr>
          <w:rFonts w:ascii="Times New Roman" w:hAnsi="Times New Roman" w:cs="Times New Roman"/>
          <w:color w:val="000000"/>
          <w:sz w:val="24"/>
          <w:szCs w:val="24"/>
          <w:shd w:val="clear" w:color="auto" w:fill="FAFAFA"/>
        </w:rPr>
        <w:lastRenderedPageBreak/>
        <w:t>Thus, an evolutionary chronometer (also denoted </w:t>
      </w:r>
      <w:r w:rsidR="00B93DFA" w:rsidRPr="00A0499D">
        <w:rPr>
          <w:rFonts w:ascii="Times New Roman" w:hAnsi="Times New Roman" w:cs="Times New Roman"/>
          <w:i/>
          <w:iCs/>
          <w:color w:val="000000"/>
          <w:sz w:val="24"/>
          <w:szCs w:val="24"/>
          <w:shd w:val="clear" w:color="auto" w:fill="FAFAFA"/>
        </w:rPr>
        <w:t>E</w:t>
      </w:r>
      <w:r w:rsidR="00B93DFA" w:rsidRPr="00A0499D">
        <w:rPr>
          <w:rFonts w:ascii="Times New Roman" w:hAnsi="Times New Roman" w:cs="Times New Roman"/>
          <w:i/>
          <w:iCs/>
          <w:color w:val="000000"/>
          <w:sz w:val="24"/>
          <w:szCs w:val="24"/>
          <w:shd w:val="clear" w:color="auto" w:fill="FAFAFA"/>
          <w:vertAlign w:val="subscript"/>
        </w:rPr>
        <w:t>D</w:t>
      </w:r>
      <w:r w:rsidR="00B93DFA" w:rsidRPr="00A0499D">
        <w:rPr>
          <w:rFonts w:ascii="Times New Roman" w:hAnsi="Times New Roman" w:cs="Times New Roman"/>
          <w:color w:val="000000"/>
          <w:sz w:val="24"/>
          <w:szCs w:val="24"/>
          <w:shd w:val="clear" w:color="auto" w:fill="FAFAFA"/>
        </w:rPr>
        <w:t xml:space="preserve">) essentially represents the number of changes between two sequences. DNA segments encoding ribosomes, </w:t>
      </w:r>
      <w:proofErr w:type="spellStart"/>
      <w:r w:rsidR="00B93DFA" w:rsidRPr="00A0499D">
        <w:rPr>
          <w:rFonts w:ascii="Times New Roman" w:hAnsi="Times New Roman" w:cs="Times New Roman"/>
          <w:color w:val="000000"/>
          <w:sz w:val="24"/>
          <w:szCs w:val="24"/>
          <w:shd w:val="clear" w:color="auto" w:fill="FAFAFA"/>
        </w:rPr>
        <w:t>ATPases</w:t>
      </w:r>
      <w:proofErr w:type="spellEnd"/>
      <w:r w:rsidR="00B93DFA" w:rsidRPr="00A0499D">
        <w:rPr>
          <w:rFonts w:ascii="Times New Roman" w:hAnsi="Times New Roman" w:cs="Times New Roman"/>
          <w:color w:val="000000"/>
          <w:sz w:val="24"/>
          <w:szCs w:val="24"/>
          <w:shd w:val="clear" w:color="auto" w:fill="FAFAFA"/>
        </w:rPr>
        <w:t xml:space="preserve"> and DNA Polymerases are all good evolutionary chronometers because they are universally conserved for the most part.</w:t>
      </w:r>
    </w:p>
    <w:p w:rsidR="005A6101" w:rsidRPr="00A0499D" w:rsidRDefault="00B93DFA" w:rsidP="005A13F5">
      <w:p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The sequences of nucleic acids and proteins change with time and are considered to be </w:t>
      </w:r>
      <w:r w:rsidRPr="00A0499D">
        <w:rPr>
          <w:rFonts w:ascii="Times New Roman" w:hAnsi="Times New Roman" w:cs="Times New Roman"/>
          <w:b/>
          <w:bCs/>
          <w:sz w:val="24"/>
          <w:szCs w:val="24"/>
        </w:rPr>
        <w:t xml:space="preserve">molecular chronometers. </w:t>
      </w:r>
      <w:r w:rsidRPr="00A0499D">
        <w:rPr>
          <w:rFonts w:ascii="Times New Roman" w:hAnsi="Times New Roman" w:cs="Times New Roman"/>
          <w:sz w:val="24"/>
          <w:szCs w:val="24"/>
        </w:rPr>
        <w:t xml:space="preserve">This concept was first suggested by </w:t>
      </w:r>
      <w:proofErr w:type="spellStart"/>
      <w:r w:rsidRPr="00A0499D">
        <w:rPr>
          <w:rFonts w:ascii="Times New Roman" w:hAnsi="Times New Roman" w:cs="Times New Roman"/>
          <w:sz w:val="24"/>
          <w:szCs w:val="24"/>
        </w:rPr>
        <w:t>Zuckerkandl</w:t>
      </w:r>
      <w:proofErr w:type="spellEnd"/>
      <w:r w:rsidRPr="00A0499D">
        <w:rPr>
          <w:rFonts w:ascii="Times New Roman" w:hAnsi="Times New Roman" w:cs="Times New Roman"/>
          <w:sz w:val="24"/>
          <w:szCs w:val="24"/>
        </w:rPr>
        <w:t xml:space="preserve"> and Pauling (1965).</w:t>
      </w:r>
    </w:p>
    <w:p w:rsidR="00264BBB" w:rsidRPr="00A0499D" w:rsidRDefault="00264BBB" w:rsidP="005A13F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A0499D">
        <w:rPr>
          <w:rFonts w:ascii="Times New Roman" w:hAnsi="Times New Roman" w:cs="Times New Roman"/>
          <w:b/>
          <w:bCs/>
          <w:sz w:val="24"/>
          <w:szCs w:val="24"/>
          <w:u w:val="single"/>
        </w:rPr>
        <w:t>rRNA</w:t>
      </w:r>
      <w:proofErr w:type="spellEnd"/>
      <w:proofErr w:type="gramEnd"/>
      <w:r w:rsidRPr="00A0499D">
        <w:rPr>
          <w:rFonts w:ascii="Times New Roman" w:hAnsi="Times New Roman" w:cs="Times New Roman"/>
          <w:b/>
          <w:bCs/>
          <w:sz w:val="24"/>
          <w:szCs w:val="24"/>
          <w:u w:val="single"/>
        </w:rPr>
        <w:t xml:space="preserve"> gene sequencing</w:t>
      </w:r>
    </w:p>
    <w:p w:rsidR="009E65BA" w:rsidRPr="00A0499D" w:rsidRDefault="009E65BA" w:rsidP="005A13F5">
      <w:p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There are several ways to sequence </w:t>
      </w:r>
      <w:proofErr w:type="spellStart"/>
      <w:r w:rsidRPr="00A0499D">
        <w:rPr>
          <w:rFonts w:ascii="Times New Roman" w:hAnsi="Times New Roman" w:cs="Times New Roman"/>
          <w:sz w:val="24"/>
          <w:szCs w:val="24"/>
        </w:rPr>
        <w:t>rRNA</w:t>
      </w:r>
      <w:proofErr w:type="spellEnd"/>
      <w:r w:rsidRPr="00A0499D">
        <w:rPr>
          <w:rFonts w:ascii="Times New Roman" w:hAnsi="Times New Roman" w:cs="Times New Roman"/>
          <w:sz w:val="24"/>
          <w:szCs w:val="24"/>
        </w:rPr>
        <w:t>. Ribosomal RNAs can be characterized in terms of partial sequences by the oligonucleotide cataloging method as follows.</w:t>
      </w:r>
    </w:p>
    <w:p w:rsidR="009E65BA" w:rsidRPr="00A0499D" w:rsidRDefault="009E65BA" w:rsidP="005A13F5">
      <w:pPr>
        <w:pStyle w:val="ListParagraph"/>
        <w:numPr>
          <w:ilvl w:val="0"/>
          <w:numId w:val="4"/>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Purified, radioactive 16S </w:t>
      </w:r>
      <w:proofErr w:type="spellStart"/>
      <w:r w:rsidRPr="00A0499D">
        <w:rPr>
          <w:rFonts w:ascii="Times New Roman" w:hAnsi="Times New Roman" w:cs="Times New Roman"/>
          <w:sz w:val="24"/>
          <w:szCs w:val="24"/>
        </w:rPr>
        <w:t>rRNA</w:t>
      </w:r>
      <w:proofErr w:type="spellEnd"/>
      <w:r w:rsidRPr="00A0499D">
        <w:rPr>
          <w:rFonts w:ascii="Times New Roman" w:hAnsi="Times New Roman" w:cs="Times New Roman"/>
          <w:sz w:val="24"/>
          <w:szCs w:val="24"/>
        </w:rPr>
        <w:t xml:space="preserve"> is treated with the enzyme T1 </w:t>
      </w:r>
      <w:proofErr w:type="spellStart"/>
      <w:r w:rsidRPr="00A0499D">
        <w:rPr>
          <w:rFonts w:ascii="Times New Roman" w:hAnsi="Times New Roman" w:cs="Times New Roman"/>
          <w:sz w:val="24"/>
          <w:szCs w:val="24"/>
        </w:rPr>
        <w:t>ribonuclease</w:t>
      </w:r>
      <w:proofErr w:type="spellEnd"/>
      <w:r w:rsidRPr="00A0499D">
        <w:rPr>
          <w:rFonts w:ascii="Times New Roman" w:hAnsi="Times New Roman" w:cs="Times New Roman"/>
          <w:sz w:val="24"/>
          <w:szCs w:val="24"/>
        </w:rPr>
        <w:t>, which cleaves it into fragments.</w:t>
      </w:r>
    </w:p>
    <w:p w:rsidR="009E65BA" w:rsidRPr="00A0499D" w:rsidRDefault="009E65BA" w:rsidP="005A13F5">
      <w:pPr>
        <w:pStyle w:val="ListParagraph"/>
        <w:numPr>
          <w:ilvl w:val="0"/>
          <w:numId w:val="4"/>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The fragments are separated, and all fragments composed of at least six nucleotides are sequenced.</w:t>
      </w:r>
    </w:p>
    <w:p w:rsidR="009E65BA" w:rsidRPr="00A0499D" w:rsidRDefault="009E65BA" w:rsidP="005A13F5">
      <w:pPr>
        <w:pStyle w:val="ListParagraph"/>
        <w:numPr>
          <w:ilvl w:val="0"/>
          <w:numId w:val="4"/>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The sequences of corresponding 16S </w:t>
      </w:r>
      <w:proofErr w:type="spellStart"/>
      <w:r w:rsidRPr="00A0499D">
        <w:rPr>
          <w:rFonts w:ascii="Times New Roman" w:hAnsi="Times New Roman" w:cs="Times New Roman"/>
          <w:sz w:val="24"/>
          <w:szCs w:val="24"/>
        </w:rPr>
        <w:t>rRNA</w:t>
      </w:r>
      <w:proofErr w:type="spellEnd"/>
      <w:r w:rsidRPr="00A0499D">
        <w:rPr>
          <w:rFonts w:ascii="Times New Roman" w:hAnsi="Times New Roman" w:cs="Times New Roman"/>
          <w:sz w:val="24"/>
          <w:szCs w:val="24"/>
        </w:rPr>
        <w:t xml:space="preserve"> fragments from different </w:t>
      </w:r>
      <w:proofErr w:type="spellStart"/>
      <w:r w:rsidRPr="00A0499D">
        <w:rPr>
          <w:rFonts w:ascii="Times New Roman" w:hAnsi="Times New Roman" w:cs="Times New Roman"/>
          <w:sz w:val="24"/>
          <w:szCs w:val="24"/>
        </w:rPr>
        <w:t>procaryotes</w:t>
      </w:r>
      <w:proofErr w:type="spellEnd"/>
      <w:r w:rsidRPr="00A0499D">
        <w:rPr>
          <w:rFonts w:ascii="Times New Roman" w:hAnsi="Times New Roman" w:cs="Times New Roman"/>
          <w:sz w:val="24"/>
          <w:szCs w:val="24"/>
        </w:rPr>
        <w:t xml:space="preserve"> are then aligned and compared using a computer, and association coefficients (</w:t>
      </w:r>
      <w:r w:rsidRPr="00A0499D">
        <w:rPr>
          <w:rFonts w:ascii="Times New Roman" w:hAnsi="Times New Roman" w:cs="Times New Roman"/>
          <w:i/>
          <w:iCs/>
          <w:sz w:val="24"/>
          <w:szCs w:val="24"/>
        </w:rPr>
        <w:t xml:space="preserve">Sab </w:t>
      </w:r>
      <w:r w:rsidRPr="00A0499D">
        <w:rPr>
          <w:rFonts w:ascii="Times New Roman" w:hAnsi="Times New Roman" w:cs="Times New Roman"/>
          <w:sz w:val="24"/>
          <w:szCs w:val="24"/>
        </w:rPr>
        <w:t>values) are calculated.</w:t>
      </w:r>
    </w:p>
    <w:p w:rsidR="009E65BA" w:rsidRPr="00A0499D" w:rsidRDefault="009E65BA" w:rsidP="005A13F5">
      <w:p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Complete </w:t>
      </w:r>
      <w:proofErr w:type="spellStart"/>
      <w:r w:rsidRPr="00A0499D">
        <w:rPr>
          <w:rFonts w:ascii="Times New Roman" w:hAnsi="Times New Roman" w:cs="Times New Roman"/>
          <w:sz w:val="24"/>
          <w:szCs w:val="24"/>
        </w:rPr>
        <w:t>rRNAs</w:t>
      </w:r>
      <w:proofErr w:type="spellEnd"/>
      <w:r w:rsidRPr="00A0499D">
        <w:rPr>
          <w:rFonts w:ascii="Times New Roman" w:hAnsi="Times New Roman" w:cs="Times New Roman"/>
          <w:sz w:val="24"/>
          <w:szCs w:val="24"/>
        </w:rPr>
        <w:t xml:space="preserve"> now are sequenced using procedures like the following.</w:t>
      </w:r>
    </w:p>
    <w:p w:rsidR="009E65BA" w:rsidRPr="00A0499D" w:rsidRDefault="009E65BA" w:rsidP="005A13F5">
      <w:pPr>
        <w:pStyle w:val="ListParagraph"/>
        <w:numPr>
          <w:ilvl w:val="0"/>
          <w:numId w:val="3"/>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First, RNA is isolated and purified.</w:t>
      </w:r>
    </w:p>
    <w:p w:rsidR="009E65BA" w:rsidRPr="00A0499D" w:rsidRDefault="009E65BA" w:rsidP="005A13F5">
      <w:pPr>
        <w:pStyle w:val="ListParagraph"/>
        <w:numPr>
          <w:ilvl w:val="0"/>
          <w:numId w:val="3"/>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Then, reverse transcriptase is used to make complementary DNA (</w:t>
      </w:r>
      <w:proofErr w:type="spellStart"/>
      <w:r w:rsidRPr="00A0499D">
        <w:rPr>
          <w:rFonts w:ascii="Times New Roman" w:hAnsi="Times New Roman" w:cs="Times New Roman"/>
          <w:sz w:val="24"/>
          <w:szCs w:val="24"/>
        </w:rPr>
        <w:t>cDNA</w:t>
      </w:r>
      <w:proofErr w:type="spellEnd"/>
      <w:r w:rsidRPr="00A0499D">
        <w:rPr>
          <w:rFonts w:ascii="Times New Roman" w:hAnsi="Times New Roman" w:cs="Times New Roman"/>
          <w:sz w:val="24"/>
          <w:szCs w:val="24"/>
        </w:rPr>
        <w:t xml:space="preserve">) using primers that are complementary to conserved </w:t>
      </w:r>
      <w:proofErr w:type="spellStart"/>
      <w:r w:rsidRPr="00A0499D">
        <w:rPr>
          <w:rFonts w:ascii="Times New Roman" w:hAnsi="Times New Roman" w:cs="Times New Roman"/>
          <w:sz w:val="24"/>
          <w:szCs w:val="24"/>
        </w:rPr>
        <w:t>rRNA</w:t>
      </w:r>
      <w:proofErr w:type="spellEnd"/>
      <w:r w:rsidRPr="00A0499D">
        <w:rPr>
          <w:rFonts w:ascii="Times New Roman" w:hAnsi="Times New Roman" w:cs="Times New Roman"/>
          <w:sz w:val="24"/>
          <w:szCs w:val="24"/>
        </w:rPr>
        <w:t xml:space="preserve"> sequences.</w:t>
      </w:r>
    </w:p>
    <w:p w:rsidR="009E65BA" w:rsidRPr="00A0499D" w:rsidRDefault="009E65BA" w:rsidP="005A13F5">
      <w:pPr>
        <w:pStyle w:val="ListParagraph"/>
        <w:numPr>
          <w:ilvl w:val="0"/>
          <w:numId w:val="3"/>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Next, the polymerase chain reaction amplifies the </w:t>
      </w:r>
      <w:proofErr w:type="spellStart"/>
      <w:r w:rsidRPr="00A0499D">
        <w:rPr>
          <w:rFonts w:ascii="Times New Roman" w:hAnsi="Times New Roman" w:cs="Times New Roman"/>
          <w:sz w:val="24"/>
          <w:szCs w:val="24"/>
        </w:rPr>
        <w:t>cDNA</w:t>
      </w:r>
      <w:proofErr w:type="spellEnd"/>
      <w:r w:rsidRPr="00A0499D">
        <w:rPr>
          <w:rFonts w:ascii="Times New Roman" w:hAnsi="Times New Roman" w:cs="Times New Roman"/>
          <w:sz w:val="24"/>
          <w:szCs w:val="24"/>
        </w:rPr>
        <w:t>.</w:t>
      </w:r>
    </w:p>
    <w:p w:rsidR="00C624D4" w:rsidRPr="00A0499D" w:rsidRDefault="009E65BA" w:rsidP="005A13F5">
      <w:pPr>
        <w:pStyle w:val="ListParagraph"/>
        <w:numPr>
          <w:ilvl w:val="0"/>
          <w:numId w:val="3"/>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Finally, the </w:t>
      </w:r>
      <w:proofErr w:type="spellStart"/>
      <w:r w:rsidRPr="00A0499D">
        <w:rPr>
          <w:rFonts w:ascii="Times New Roman" w:hAnsi="Times New Roman" w:cs="Times New Roman"/>
          <w:sz w:val="24"/>
          <w:szCs w:val="24"/>
        </w:rPr>
        <w:t>cDNA</w:t>
      </w:r>
      <w:proofErr w:type="spellEnd"/>
      <w:r w:rsidRPr="00A0499D">
        <w:rPr>
          <w:rFonts w:ascii="Times New Roman" w:hAnsi="Times New Roman" w:cs="Times New Roman"/>
          <w:sz w:val="24"/>
          <w:szCs w:val="24"/>
        </w:rPr>
        <w:t xml:space="preserve"> is sequenced and the </w:t>
      </w:r>
      <w:proofErr w:type="spellStart"/>
      <w:r w:rsidRPr="00A0499D">
        <w:rPr>
          <w:rFonts w:ascii="Times New Roman" w:hAnsi="Times New Roman" w:cs="Times New Roman"/>
          <w:sz w:val="24"/>
          <w:szCs w:val="24"/>
        </w:rPr>
        <w:t>rRNA</w:t>
      </w:r>
      <w:proofErr w:type="spellEnd"/>
      <w:r w:rsidRPr="00A0499D">
        <w:rPr>
          <w:rFonts w:ascii="Times New Roman" w:hAnsi="Times New Roman" w:cs="Times New Roman"/>
          <w:sz w:val="24"/>
          <w:szCs w:val="24"/>
        </w:rPr>
        <w:t xml:space="preserve"> sequence deduced from the results.</w:t>
      </w:r>
    </w:p>
    <w:p w:rsidR="009E65BA" w:rsidRPr="00A0499D" w:rsidRDefault="009E65BA" w:rsidP="005A13F5">
      <w:pPr>
        <w:autoSpaceDE w:val="0"/>
        <w:autoSpaceDN w:val="0"/>
        <w:adjustRightInd w:val="0"/>
        <w:spacing w:before="240" w:after="0" w:line="360" w:lineRule="auto"/>
        <w:jc w:val="both"/>
        <w:rPr>
          <w:rFonts w:ascii="Times New Roman" w:hAnsi="Times New Roman" w:cs="Times New Roman"/>
          <w:b/>
          <w:bCs/>
          <w:sz w:val="24"/>
          <w:szCs w:val="24"/>
        </w:rPr>
      </w:pPr>
      <w:r w:rsidRPr="00A0499D">
        <w:rPr>
          <w:rFonts w:ascii="Times New Roman" w:hAnsi="Times New Roman" w:cs="Times New Roman"/>
          <w:b/>
          <w:bCs/>
          <w:sz w:val="24"/>
          <w:szCs w:val="24"/>
        </w:rPr>
        <w:t>Advantages</w:t>
      </w:r>
    </w:p>
    <w:p w:rsidR="009E65BA" w:rsidRPr="00A0499D" w:rsidRDefault="009E65BA" w:rsidP="005A13F5">
      <w:pPr>
        <w:pStyle w:val="ListParagraph"/>
        <w:numPr>
          <w:ilvl w:val="0"/>
          <w:numId w:val="2"/>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The </w:t>
      </w:r>
      <w:proofErr w:type="spellStart"/>
      <w:r w:rsidRPr="00A0499D">
        <w:rPr>
          <w:rFonts w:ascii="Times New Roman" w:hAnsi="Times New Roman" w:cs="Times New Roman"/>
          <w:sz w:val="24"/>
          <w:szCs w:val="24"/>
        </w:rPr>
        <w:t>rRNAs</w:t>
      </w:r>
      <w:proofErr w:type="spellEnd"/>
      <w:r w:rsidRPr="00A0499D">
        <w:rPr>
          <w:rFonts w:ascii="Times New Roman" w:hAnsi="Times New Roman" w:cs="Times New Roman"/>
          <w:sz w:val="24"/>
          <w:szCs w:val="24"/>
        </w:rPr>
        <w:t xml:space="preserve"> are almost ideal for studies of microbial evolution and relatedness since they are essential to a critical organelle found in all microorganisms. </w:t>
      </w:r>
    </w:p>
    <w:p w:rsidR="009E65BA" w:rsidRPr="00A0499D" w:rsidRDefault="009E65BA" w:rsidP="005A13F5">
      <w:pPr>
        <w:pStyle w:val="ListParagraph"/>
        <w:numPr>
          <w:ilvl w:val="0"/>
          <w:numId w:val="2"/>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Their functional role is the same in all ribosomes.</w:t>
      </w:r>
    </w:p>
    <w:p w:rsidR="009E65BA" w:rsidRPr="00A0499D" w:rsidRDefault="009E65BA" w:rsidP="005A13F5">
      <w:pPr>
        <w:pStyle w:val="ListParagraph"/>
        <w:numPr>
          <w:ilvl w:val="0"/>
          <w:numId w:val="2"/>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lastRenderedPageBreak/>
        <w:t xml:space="preserve">Their structure changes very slowly with time, presumably because of their constant and critical role. </w:t>
      </w:r>
    </w:p>
    <w:p w:rsidR="005A6101" w:rsidRPr="005A13F5" w:rsidRDefault="009E65BA" w:rsidP="005A13F5">
      <w:pPr>
        <w:pStyle w:val="ListParagraph"/>
        <w:numPr>
          <w:ilvl w:val="0"/>
          <w:numId w:val="2"/>
        </w:numPr>
        <w:autoSpaceDE w:val="0"/>
        <w:autoSpaceDN w:val="0"/>
        <w:adjustRightInd w:val="0"/>
        <w:spacing w:before="240" w:after="0" w:line="360" w:lineRule="auto"/>
        <w:jc w:val="both"/>
        <w:rPr>
          <w:rFonts w:ascii="Times New Roman" w:hAnsi="Times New Roman" w:cs="Times New Roman"/>
          <w:sz w:val="24"/>
          <w:szCs w:val="24"/>
        </w:rPr>
      </w:pPr>
      <w:r w:rsidRPr="00A0499D">
        <w:rPr>
          <w:rFonts w:ascii="Times New Roman" w:hAnsi="Times New Roman" w:cs="Times New Roman"/>
          <w:sz w:val="24"/>
          <w:szCs w:val="24"/>
        </w:rPr>
        <w:t xml:space="preserve">Because </w:t>
      </w:r>
      <w:proofErr w:type="spellStart"/>
      <w:r w:rsidRPr="00A0499D">
        <w:rPr>
          <w:rFonts w:ascii="Times New Roman" w:hAnsi="Times New Roman" w:cs="Times New Roman"/>
          <w:sz w:val="24"/>
          <w:szCs w:val="24"/>
        </w:rPr>
        <w:t>rRNA</w:t>
      </w:r>
      <w:proofErr w:type="spellEnd"/>
      <w:r w:rsidRPr="00A0499D">
        <w:rPr>
          <w:rFonts w:ascii="Times New Roman" w:hAnsi="Times New Roman" w:cs="Times New Roman"/>
          <w:sz w:val="24"/>
          <w:szCs w:val="24"/>
        </w:rPr>
        <w:t xml:space="preserve"> contains variable and stable sequences, both closely related and very distantly related microorganisms can be compared. This is an important advantage as distantly related organisms can be studied only using sequences that change little with time.</w:t>
      </w:r>
    </w:p>
    <w:p w:rsidR="00C624D4" w:rsidRPr="00A0499D" w:rsidRDefault="009E65BA" w:rsidP="005A13F5">
      <w:pPr>
        <w:spacing w:before="240" w:line="360" w:lineRule="auto"/>
        <w:ind w:left="45"/>
        <w:jc w:val="both"/>
        <w:rPr>
          <w:rFonts w:ascii="Times New Roman" w:hAnsi="Times New Roman" w:cs="Times New Roman"/>
          <w:b/>
          <w:bCs/>
          <w:color w:val="000000"/>
          <w:sz w:val="24"/>
          <w:szCs w:val="24"/>
          <w:shd w:val="clear" w:color="auto" w:fill="FFFFFF"/>
        </w:rPr>
      </w:pPr>
      <w:r w:rsidRPr="00A0499D">
        <w:rPr>
          <w:rFonts w:ascii="Times New Roman" w:hAnsi="Times New Roman" w:cs="Times New Roman"/>
          <w:b/>
          <w:bCs/>
          <w:color w:val="000000"/>
          <w:sz w:val="24"/>
          <w:szCs w:val="24"/>
          <w:shd w:val="clear" w:color="auto" w:fill="FFFFFF"/>
        </w:rPr>
        <w:t>Applications</w:t>
      </w:r>
    </w:p>
    <w:p w:rsidR="009E65BA" w:rsidRPr="00A0499D" w:rsidRDefault="009E65BA" w:rsidP="005A13F5">
      <w:pPr>
        <w:numPr>
          <w:ilvl w:val="0"/>
          <w:numId w:val="5"/>
        </w:numPr>
        <w:shd w:val="clear" w:color="auto" w:fill="FFFFFF"/>
        <w:spacing w:before="240" w:after="0" w:line="360" w:lineRule="auto"/>
        <w:ind w:left="0"/>
        <w:jc w:val="both"/>
        <w:rPr>
          <w:rFonts w:ascii="Times New Roman" w:eastAsia="Times New Roman" w:hAnsi="Times New Roman" w:cs="Times New Roman"/>
          <w:color w:val="000000"/>
          <w:sz w:val="24"/>
          <w:szCs w:val="24"/>
        </w:rPr>
      </w:pPr>
      <w:bookmarkStart w:id="0" w:name="_GoBack"/>
      <w:bookmarkEnd w:id="0"/>
      <w:r w:rsidRPr="00A0499D">
        <w:rPr>
          <w:rFonts w:ascii="Times New Roman" w:eastAsia="Times New Roman" w:hAnsi="Times New Roman" w:cs="Times New Roman"/>
          <w:color w:val="000000"/>
          <w:sz w:val="24"/>
          <w:szCs w:val="24"/>
        </w:rPr>
        <w:t xml:space="preserve">16S </w:t>
      </w:r>
      <w:proofErr w:type="spellStart"/>
      <w:r w:rsidRPr="00A0499D">
        <w:rPr>
          <w:rFonts w:ascii="Times New Roman" w:eastAsia="Times New Roman" w:hAnsi="Times New Roman" w:cs="Times New Roman"/>
          <w:color w:val="000000"/>
          <w:sz w:val="24"/>
          <w:szCs w:val="24"/>
        </w:rPr>
        <w:t>rRNA</w:t>
      </w:r>
      <w:proofErr w:type="spellEnd"/>
      <w:r w:rsidRPr="00A0499D">
        <w:rPr>
          <w:rFonts w:ascii="Times New Roman" w:eastAsia="Times New Roman" w:hAnsi="Times New Roman" w:cs="Times New Roman"/>
          <w:color w:val="000000"/>
          <w:sz w:val="24"/>
          <w:szCs w:val="24"/>
        </w:rPr>
        <w:t xml:space="preserve"> gene sequencing has been established as the “gold standard” for identiﬁcation and taxonomic classiﬁcation of bacterial species.</w:t>
      </w:r>
    </w:p>
    <w:p w:rsidR="009E65BA" w:rsidRPr="00A0499D" w:rsidRDefault="009E65BA" w:rsidP="005A13F5">
      <w:pPr>
        <w:numPr>
          <w:ilvl w:val="0"/>
          <w:numId w:val="5"/>
        </w:numPr>
        <w:shd w:val="clear" w:color="auto" w:fill="FFFFFF"/>
        <w:spacing w:before="240" w:after="0" w:line="360" w:lineRule="auto"/>
        <w:ind w:left="0"/>
        <w:jc w:val="both"/>
        <w:rPr>
          <w:rFonts w:ascii="Times New Roman" w:eastAsia="Times New Roman" w:hAnsi="Times New Roman" w:cs="Times New Roman"/>
          <w:color w:val="000000"/>
          <w:sz w:val="24"/>
          <w:szCs w:val="24"/>
        </w:rPr>
      </w:pPr>
      <w:r w:rsidRPr="00A0499D">
        <w:rPr>
          <w:rFonts w:ascii="Times New Roman" w:eastAsia="Times New Roman" w:hAnsi="Times New Roman" w:cs="Times New Roman"/>
          <w:color w:val="000000"/>
          <w:sz w:val="24"/>
          <w:szCs w:val="24"/>
        </w:rPr>
        <w:t xml:space="preserve">Comparison of the bacterial 16S </w:t>
      </w:r>
      <w:proofErr w:type="spellStart"/>
      <w:r w:rsidRPr="00A0499D">
        <w:rPr>
          <w:rFonts w:ascii="Times New Roman" w:eastAsia="Times New Roman" w:hAnsi="Times New Roman" w:cs="Times New Roman"/>
          <w:color w:val="000000"/>
          <w:sz w:val="24"/>
          <w:szCs w:val="24"/>
        </w:rPr>
        <w:t>rRNA</w:t>
      </w:r>
      <w:proofErr w:type="spellEnd"/>
      <w:r w:rsidRPr="00A0499D">
        <w:rPr>
          <w:rFonts w:ascii="Times New Roman" w:eastAsia="Times New Roman" w:hAnsi="Times New Roman" w:cs="Times New Roman"/>
          <w:color w:val="000000"/>
          <w:sz w:val="24"/>
          <w:szCs w:val="24"/>
        </w:rPr>
        <w:t xml:space="preserve"> sequence has been emerged as a valuable genetic technique and can lead to the recognition of novel pathogens such as </w:t>
      </w:r>
      <w:r w:rsidRPr="00A0499D">
        <w:rPr>
          <w:rFonts w:ascii="Times New Roman" w:eastAsia="Times New Roman" w:hAnsi="Times New Roman" w:cs="Times New Roman"/>
          <w:i/>
          <w:iCs/>
          <w:color w:val="000000"/>
          <w:sz w:val="24"/>
          <w:szCs w:val="24"/>
        </w:rPr>
        <w:t>Mycobacterium </w:t>
      </w:r>
      <w:r w:rsidRPr="00A0499D">
        <w:rPr>
          <w:rFonts w:ascii="Times New Roman" w:eastAsia="Times New Roman" w:hAnsi="Times New Roman" w:cs="Times New Roman"/>
          <w:color w:val="000000"/>
          <w:sz w:val="24"/>
          <w:szCs w:val="24"/>
        </w:rPr>
        <w:t>species.</w:t>
      </w:r>
    </w:p>
    <w:p w:rsidR="009E65BA" w:rsidRPr="00A0499D" w:rsidRDefault="009E65BA" w:rsidP="005A13F5">
      <w:pPr>
        <w:numPr>
          <w:ilvl w:val="0"/>
          <w:numId w:val="5"/>
        </w:numPr>
        <w:shd w:val="clear" w:color="auto" w:fill="FFFFFF"/>
        <w:spacing w:before="240" w:after="0" w:line="360" w:lineRule="auto"/>
        <w:ind w:left="0"/>
        <w:jc w:val="both"/>
        <w:rPr>
          <w:rFonts w:ascii="Times New Roman" w:eastAsia="Times New Roman" w:hAnsi="Times New Roman" w:cs="Times New Roman"/>
          <w:color w:val="000000"/>
          <w:sz w:val="24"/>
          <w:szCs w:val="24"/>
        </w:rPr>
      </w:pPr>
      <w:r w:rsidRPr="00A0499D">
        <w:rPr>
          <w:rFonts w:ascii="Times New Roman" w:eastAsia="Times New Roman" w:hAnsi="Times New Roman" w:cs="Times New Roman"/>
          <w:color w:val="000000"/>
          <w:sz w:val="24"/>
          <w:szCs w:val="24"/>
        </w:rPr>
        <w:t xml:space="preserve">The hyper variable regions of 16S </w:t>
      </w:r>
      <w:proofErr w:type="spellStart"/>
      <w:r w:rsidRPr="00A0499D">
        <w:rPr>
          <w:rFonts w:ascii="Times New Roman" w:eastAsia="Times New Roman" w:hAnsi="Times New Roman" w:cs="Times New Roman"/>
          <w:color w:val="000000"/>
          <w:sz w:val="24"/>
          <w:szCs w:val="24"/>
        </w:rPr>
        <w:t>rRNA</w:t>
      </w:r>
      <w:proofErr w:type="spellEnd"/>
      <w:r w:rsidRPr="00A0499D">
        <w:rPr>
          <w:rFonts w:ascii="Times New Roman" w:eastAsia="Times New Roman" w:hAnsi="Times New Roman" w:cs="Times New Roman"/>
          <w:color w:val="000000"/>
          <w:sz w:val="24"/>
          <w:szCs w:val="24"/>
        </w:rPr>
        <w:t xml:space="preserve"> gene sequences provide species-specific signature sequences useful for bacterial identification.</w:t>
      </w:r>
    </w:p>
    <w:p w:rsidR="009E65BA" w:rsidRPr="00A0499D" w:rsidRDefault="009E65BA" w:rsidP="005A13F5">
      <w:pPr>
        <w:numPr>
          <w:ilvl w:val="0"/>
          <w:numId w:val="5"/>
        </w:numPr>
        <w:shd w:val="clear" w:color="auto" w:fill="FFFFFF"/>
        <w:spacing w:before="240" w:after="0" w:line="360" w:lineRule="auto"/>
        <w:ind w:left="0"/>
        <w:jc w:val="both"/>
        <w:rPr>
          <w:rFonts w:ascii="Times New Roman" w:eastAsia="Times New Roman" w:hAnsi="Times New Roman" w:cs="Times New Roman"/>
          <w:color w:val="000000"/>
          <w:sz w:val="24"/>
          <w:szCs w:val="24"/>
        </w:rPr>
      </w:pPr>
      <w:r w:rsidRPr="00A0499D">
        <w:rPr>
          <w:rFonts w:ascii="Times New Roman" w:eastAsia="Times New Roman" w:hAnsi="Times New Roman" w:cs="Times New Roman"/>
          <w:color w:val="000000"/>
          <w:sz w:val="24"/>
          <w:szCs w:val="24"/>
        </w:rPr>
        <w:t xml:space="preserve">In medical microbiology, 16S </w:t>
      </w:r>
      <w:proofErr w:type="spellStart"/>
      <w:r w:rsidRPr="00A0499D">
        <w:rPr>
          <w:rFonts w:ascii="Times New Roman" w:eastAsia="Times New Roman" w:hAnsi="Times New Roman" w:cs="Times New Roman"/>
          <w:color w:val="000000"/>
          <w:sz w:val="24"/>
          <w:szCs w:val="24"/>
        </w:rPr>
        <w:t>rRNA</w:t>
      </w:r>
      <w:proofErr w:type="spellEnd"/>
      <w:r w:rsidRPr="00A0499D">
        <w:rPr>
          <w:rFonts w:ascii="Times New Roman" w:eastAsia="Times New Roman" w:hAnsi="Times New Roman" w:cs="Times New Roman"/>
          <w:color w:val="000000"/>
          <w:sz w:val="24"/>
          <w:szCs w:val="24"/>
        </w:rPr>
        <w:t xml:space="preserve"> sequencing serves as a rapid and cheap alternative to phenotypic methods of bacterial identification.</w:t>
      </w:r>
    </w:p>
    <w:p w:rsidR="009E65BA" w:rsidRPr="00A0499D" w:rsidRDefault="009E65BA" w:rsidP="005A13F5">
      <w:pPr>
        <w:numPr>
          <w:ilvl w:val="0"/>
          <w:numId w:val="5"/>
        </w:numPr>
        <w:shd w:val="clear" w:color="auto" w:fill="FFFFFF"/>
        <w:spacing w:before="240" w:after="0" w:line="360" w:lineRule="auto"/>
        <w:ind w:left="0"/>
        <w:jc w:val="both"/>
        <w:rPr>
          <w:rFonts w:ascii="Times New Roman" w:eastAsia="Times New Roman" w:hAnsi="Times New Roman" w:cs="Times New Roman"/>
          <w:color w:val="000000"/>
          <w:sz w:val="24"/>
          <w:szCs w:val="24"/>
        </w:rPr>
      </w:pPr>
      <w:r w:rsidRPr="00A0499D">
        <w:rPr>
          <w:rFonts w:ascii="Times New Roman" w:eastAsia="Times New Roman" w:hAnsi="Times New Roman" w:cs="Times New Roman"/>
          <w:color w:val="000000"/>
          <w:sz w:val="24"/>
          <w:szCs w:val="24"/>
        </w:rPr>
        <w:t>It is also capable of reclassifying bacteria into completely new species, or even genera.</w:t>
      </w:r>
    </w:p>
    <w:p w:rsidR="009E65BA" w:rsidRPr="00A0499D" w:rsidRDefault="009E65BA" w:rsidP="005A13F5">
      <w:pPr>
        <w:numPr>
          <w:ilvl w:val="0"/>
          <w:numId w:val="5"/>
        </w:numPr>
        <w:shd w:val="clear" w:color="auto" w:fill="FFFFFF"/>
        <w:spacing w:before="240" w:after="0" w:line="360" w:lineRule="auto"/>
        <w:ind w:left="0"/>
        <w:jc w:val="both"/>
        <w:rPr>
          <w:rFonts w:ascii="Times New Roman" w:eastAsia="Times New Roman" w:hAnsi="Times New Roman" w:cs="Times New Roman"/>
          <w:color w:val="000000"/>
          <w:sz w:val="24"/>
          <w:szCs w:val="24"/>
        </w:rPr>
      </w:pPr>
      <w:r w:rsidRPr="00A0499D">
        <w:rPr>
          <w:rFonts w:ascii="Times New Roman" w:eastAsia="Times New Roman" w:hAnsi="Times New Roman" w:cs="Times New Roman"/>
          <w:color w:val="000000"/>
          <w:sz w:val="24"/>
          <w:szCs w:val="24"/>
        </w:rPr>
        <w:t>The sequencing techniques can be used to describe new species that have never been successfully cultured in laboratories.</w:t>
      </w:r>
    </w:p>
    <w:p w:rsidR="009E65BA" w:rsidRPr="00A0499D" w:rsidRDefault="009E65BA" w:rsidP="005A13F5">
      <w:pPr>
        <w:spacing w:before="240" w:line="360" w:lineRule="auto"/>
        <w:ind w:left="45"/>
        <w:jc w:val="both"/>
        <w:rPr>
          <w:rFonts w:ascii="Times New Roman" w:hAnsi="Times New Roman" w:cs="Times New Roman"/>
          <w:color w:val="000000"/>
          <w:sz w:val="24"/>
          <w:szCs w:val="24"/>
          <w:shd w:val="clear" w:color="auto" w:fill="FFFFFF"/>
        </w:rPr>
      </w:pPr>
    </w:p>
    <w:sectPr w:rsidR="009E65BA" w:rsidRPr="00A0499D" w:rsidSect="0020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5F5C"/>
    <w:multiLevelType w:val="hybridMultilevel"/>
    <w:tmpl w:val="B9AA3132"/>
    <w:lvl w:ilvl="0" w:tplc="A88A341E">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0A020F88"/>
    <w:multiLevelType w:val="multilevel"/>
    <w:tmpl w:val="ED82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37BA1"/>
    <w:multiLevelType w:val="hybridMultilevel"/>
    <w:tmpl w:val="459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B75A5"/>
    <w:multiLevelType w:val="hybridMultilevel"/>
    <w:tmpl w:val="217E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C2B8B"/>
    <w:multiLevelType w:val="hybridMultilevel"/>
    <w:tmpl w:val="457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1015"/>
    <w:rsid w:val="000711C6"/>
    <w:rsid w:val="00207B33"/>
    <w:rsid w:val="00264BBB"/>
    <w:rsid w:val="002B1AC8"/>
    <w:rsid w:val="002E68D9"/>
    <w:rsid w:val="003A1015"/>
    <w:rsid w:val="004378A2"/>
    <w:rsid w:val="00581649"/>
    <w:rsid w:val="005A13F5"/>
    <w:rsid w:val="005A6101"/>
    <w:rsid w:val="005D280E"/>
    <w:rsid w:val="00606B27"/>
    <w:rsid w:val="007853CA"/>
    <w:rsid w:val="008C444F"/>
    <w:rsid w:val="009E65BA"/>
    <w:rsid w:val="00A0499D"/>
    <w:rsid w:val="00A4153A"/>
    <w:rsid w:val="00B93DFA"/>
    <w:rsid w:val="00C624D4"/>
    <w:rsid w:val="00C84152"/>
    <w:rsid w:val="00DC4B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9A86F-FE62-4863-85CF-63F66F84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52"/>
    <w:pPr>
      <w:ind w:left="720"/>
      <w:contextualSpacing/>
    </w:pPr>
    <w:rPr>
      <w:szCs w:val="22"/>
      <w:lang w:val="en-IN" w:bidi="ar-SA"/>
    </w:rPr>
  </w:style>
  <w:style w:type="paragraph" w:styleId="BalloonText">
    <w:name w:val="Balloon Text"/>
    <w:basedOn w:val="Normal"/>
    <w:link w:val="BalloonTextChar"/>
    <w:uiPriority w:val="99"/>
    <w:semiHidden/>
    <w:unhideWhenUsed/>
    <w:rsid w:val="00264BB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64BBB"/>
    <w:rPr>
      <w:rFonts w:ascii="Tahoma" w:hAnsi="Tahoma" w:cs="Mangal"/>
      <w:sz w:val="16"/>
      <w:szCs w:val="14"/>
    </w:rPr>
  </w:style>
  <w:style w:type="paragraph" w:styleId="NormalWeb">
    <w:name w:val="Normal (Web)"/>
    <w:basedOn w:val="Normal"/>
    <w:uiPriority w:val="99"/>
    <w:semiHidden/>
    <w:unhideWhenUsed/>
    <w:rsid w:val="009E65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Windows User</cp:lastModifiedBy>
  <cp:revision>11</cp:revision>
  <dcterms:created xsi:type="dcterms:W3CDTF">2017-10-14T02:25:00Z</dcterms:created>
  <dcterms:modified xsi:type="dcterms:W3CDTF">2021-06-03T07:18:00Z</dcterms:modified>
</cp:coreProperties>
</file>